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34D" w:rsidRDefault="0091218A" w:rsidP="0091218A">
      <w:pPr>
        <w:jc w:val="center"/>
        <w:rPr>
          <w:sz w:val="28"/>
          <w:szCs w:val="28"/>
        </w:rPr>
      </w:pPr>
      <w:r>
        <w:rPr>
          <w:sz w:val="28"/>
          <w:szCs w:val="28"/>
        </w:rPr>
        <w:t>UPPER SNOWMASS CREEK CAUCUS</w:t>
      </w:r>
    </w:p>
    <w:p w:rsidR="0091218A" w:rsidRDefault="0091218A" w:rsidP="0091218A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AGENDA</w:t>
      </w:r>
    </w:p>
    <w:p w:rsidR="0091218A" w:rsidRDefault="0091218A" w:rsidP="0091218A">
      <w:pPr>
        <w:jc w:val="center"/>
        <w:rPr>
          <w:sz w:val="28"/>
          <w:szCs w:val="28"/>
        </w:rPr>
      </w:pPr>
      <w:r>
        <w:rPr>
          <w:sz w:val="28"/>
          <w:szCs w:val="28"/>
        </w:rPr>
        <w:t>JUNE 19, 2023</w:t>
      </w:r>
    </w:p>
    <w:p w:rsidR="0091218A" w:rsidRDefault="0091218A" w:rsidP="0091218A">
      <w:pPr>
        <w:rPr>
          <w:sz w:val="28"/>
          <w:szCs w:val="28"/>
        </w:rPr>
      </w:pPr>
    </w:p>
    <w:p w:rsidR="0091218A" w:rsidRDefault="0091218A" w:rsidP="0091218A">
      <w:pPr>
        <w:rPr>
          <w:sz w:val="28"/>
          <w:szCs w:val="28"/>
        </w:rPr>
      </w:pPr>
    </w:p>
    <w:p w:rsidR="0091218A" w:rsidRDefault="0091218A" w:rsidP="009121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Establish Quorum</w:t>
      </w:r>
    </w:p>
    <w:p w:rsidR="0091218A" w:rsidRDefault="0091218A" w:rsidP="009121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Water Report</w:t>
      </w:r>
    </w:p>
    <w:p w:rsidR="0091218A" w:rsidRDefault="0091218A" w:rsidP="009121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218A">
        <w:rPr>
          <w:sz w:val="28"/>
          <w:szCs w:val="28"/>
        </w:rPr>
        <w:t>Dave Hale Resignation</w:t>
      </w:r>
    </w:p>
    <w:p w:rsidR="0091218A" w:rsidRDefault="0091218A" w:rsidP="009121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Clean-up Day</w:t>
      </w:r>
    </w:p>
    <w:p w:rsidR="0091218A" w:rsidRDefault="0091218A" w:rsidP="009121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Annual Picnic</w:t>
      </w:r>
    </w:p>
    <w:p w:rsidR="0091218A" w:rsidRDefault="0091218A" w:rsidP="009121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STR Review</w:t>
      </w:r>
    </w:p>
    <w:p w:rsidR="0091218A" w:rsidRDefault="0091218A" w:rsidP="009121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Noxious Weeds</w:t>
      </w:r>
    </w:p>
    <w:p w:rsidR="0091218A" w:rsidRDefault="0091218A" w:rsidP="009121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Other Business</w:t>
      </w:r>
    </w:p>
    <w:p w:rsidR="0091218A" w:rsidRPr="0091218A" w:rsidRDefault="0091218A" w:rsidP="0091218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Adjourn</w:t>
      </w:r>
    </w:p>
    <w:sectPr w:rsidR="0091218A" w:rsidRPr="00912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741D8"/>
    <w:multiLevelType w:val="hybridMultilevel"/>
    <w:tmpl w:val="5ABC6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8A"/>
    <w:rsid w:val="0091218A"/>
    <w:rsid w:val="00E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C6D0"/>
  <w15:chartTrackingRefBased/>
  <w15:docId w15:val="{9D2048D8-0067-4C62-BA7F-BE340E6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Martin</dc:creator>
  <cp:keywords/>
  <dc:description/>
  <cp:lastModifiedBy>Jan Martin</cp:lastModifiedBy>
  <cp:revision>1</cp:revision>
  <cp:lastPrinted>2023-06-17T16:42:00Z</cp:lastPrinted>
  <dcterms:created xsi:type="dcterms:W3CDTF">2023-06-17T16:37:00Z</dcterms:created>
  <dcterms:modified xsi:type="dcterms:W3CDTF">2023-06-17T16:43:00Z</dcterms:modified>
</cp:coreProperties>
</file>